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63B3B" w:rsidRPr="00463B3B">
        <w:rPr>
          <w:b/>
          <w:sz w:val="26"/>
          <w:szCs w:val="26"/>
        </w:rPr>
        <w:t>25</w:t>
      </w:r>
      <w:r w:rsidR="00443E5F" w:rsidRPr="00463B3B">
        <w:rPr>
          <w:b/>
          <w:sz w:val="26"/>
          <w:szCs w:val="26"/>
        </w:rPr>
        <w:t xml:space="preserve"> </w:t>
      </w:r>
      <w:r w:rsidR="00463B3B" w:rsidRPr="00463B3B">
        <w:rPr>
          <w:b/>
          <w:sz w:val="26"/>
          <w:szCs w:val="26"/>
        </w:rPr>
        <w:t>января</w:t>
      </w:r>
      <w:r w:rsidR="00443E5F" w:rsidRPr="00463B3B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463B3B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63B3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463B3B">
              <w:t>труб металлических</w:t>
            </w:r>
            <w:r w:rsidR="00443E5F" w:rsidRPr="00443E5F">
              <w:t xml:space="preserve"> </w:t>
            </w:r>
            <w:r w:rsidRPr="00912D34">
              <w:t>(ПДО №</w:t>
            </w:r>
            <w:r w:rsidR="00463B3B">
              <w:t>568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0E7F6D">
            <w:pPr>
              <w:rPr>
                <w:rFonts w:cs="Arial"/>
                <w:szCs w:val="22"/>
              </w:rPr>
            </w:pPr>
            <w:r>
              <w:t>Заявка  Службы директора по снабжению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463B3B" w:rsidRPr="00463B3B">
              <w:t>труб металлических (ПДО №568-СС-2017).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63B3B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463B3B" w:rsidRPr="00463B3B">
              <w:rPr>
                <w:rFonts w:ascii="Times New Roman" w:hAnsi="Times New Roman"/>
                <w:sz w:val="24"/>
                <w:szCs w:val="24"/>
              </w:rPr>
              <w:t>труб металлических (ПДО №568-СС-2017)</w:t>
            </w:r>
            <w:r w:rsidR="00463B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3B3B">
              <w:rPr>
                <w:rFonts w:ascii="Times New Roman" w:hAnsi="Times New Roman"/>
                <w:sz w:val="24"/>
                <w:szCs w:val="24"/>
              </w:rPr>
              <w:t xml:space="preserve">Лот 1,2,3,5,6,7 </w:t>
            </w:r>
            <w:r w:rsidR="006753A5">
              <w:rPr>
                <w:rFonts w:ascii="Times New Roman" w:hAnsi="Times New Roman"/>
                <w:sz w:val="24"/>
                <w:szCs w:val="24"/>
              </w:rPr>
              <w:t>АО ТД</w:t>
            </w:r>
            <w:bookmarkStart w:id="3" w:name="_GoBack"/>
            <w:bookmarkEnd w:id="3"/>
            <w:r w:rsidR="003D76EE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463B3B">
              <w:rPr>
                <w:rFonts w:ascii="Times New Roman" w:hAnsi="Times New Roman"/>
                <w:sz w:val="24"/>
                <w:szCs w:val="24"/>
              </w:rPr>
              <w:t>Уралтрубосталь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463B3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463B3B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 4 ООО «УТК Сталь»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E7F6D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63B3B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753A5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20205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25</cp:revision>
  <cp:lastPrinted>2014-10-02T07:48:00Z</cp:lastPrinted>
  <dcterms:created xsi:type="dcterms:W3CDTF">2014-10-02T08:02:00Z</dcterms:created>
  <dcterms:modified xsi:type="dcterms:W3CDTF">2018-02-01T07:57:00Z</dcterms:modified>
</cp:coreProperties>
</file>